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AB" w:rsidRDefault="005C0B0D" w:rsidP="00B86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934075" cy="1543050"/>
            <wp:effectExtent l="0" t="0" r="9525" b="0"/>
            <wp:docPr id="1" name="Imagem 1" descr="nov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07" w:rsidRDefault="00640E07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E1C" w:rsidRPr="0021003B" w:rsidRDefault="0021003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C1E1C" w:rsidRPr="0021003B">
        <w:rPr>
          <w:rFonts w:ascii="Times New Roman" w:hAnsi="Times New Roman" w:cs="Times New Roman"/>
          <w:sz w:val="24"/>
          <w:szCs w:val="24"/>
        </w:rPr>
        <w:t>Escola de Verão do Instituto de Química</w:t>
      </w:r>
      <w:r>
        <w:rPr>
          <w:rFonts w:ascii="Times New Roman" w:hAnsi="Times New Roman" w:cs="Times New Roman"/>
          <w:sz w:val="24"/>
          <w:szCs w:val="24"/>
        </w:rPr>
        <w:t xml:space="preserve"> (EVIQ) é a primeira iniciativa acadêmica do recentemente criado Instituto de Química, será realizada anualmente</w:t>
      </w:r>
      <w:r w:rsidRPr="0021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sempre </w:t>
      </w:r>
      <w:r w:rsidRPr="0021003B">
        <w:rPr>
          <w:rFonts w:ascii="Times New Roman" w:hAnsi="Times New Roman" w:cs="Times New Roman"/>
          <w:sz w:val="24"/>
          <w:szCs w:val="24"/>
        </w:rPr>
        <w:t>no período de recesso de verão</w:t>
      </w:r>
      <w:r>
        <w:rPr>
          <w:rFonts w:ascii="Times New Roman" w:hAnsi="Times New Roman" w:cs="Times New Roman"/>
          <w:sz w:val="24"/>
          <w:szCs w:val="24"/>
        </w:rPr>
        <w:t>, sendo a primeira edição entre os dias 18 e 22 de Fevereiro de 2019. Os cursos serão gratuitos a todos os interessados, nesta primeira edição e oferecidos na modalidade presencial</w:t>
      </w:r>
      <w:r w:rsidR="008C1E1C" w:rsidRPr="0021003B"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z w:val="24"/>
          <w:szCs w:val="24"/>
        </w:rPr>
        <w:t>m</w:t>
      </w:r>
      <w:r w:rsidR="008C1E1C" w:rsidRPr="0021003B">
        <w:rPr>
          <w:rFonts w:ascii="Times New Roman" w:hAnsi="Times New Roman" w:cs="Times New Roman"/>
          <w:sz w:val="24"/>
          <w:szCs w:val="24"/>
        </w:rPr>
        <w:t xml:space="preserve"> temas </w:t>
      </w:r>
      <w:r w:rsidR="007A2150" w:rsidRPr="0021003B">
        <w:rPr>
          <w:rFonts w:ascii="Times New Roman" w:hAnsi="Times New Roman" w:cs="Times New Roman"/>
          <w:sz w:val="24"/>
          <w:szCs w:val="24"/>
        </w:rPr>
        <w:t>conectados à Química e suas áreas de abrangência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E1C" w:rsidRDefault="008C1E1C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35" w:rsidRDefault="009D537B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MOTIVAÇÃO E </w:t>
      </w:r>
      <w:r w:rsidRPr="00810A35">
        <w:rPr>
          <w:rFonts w:ascii="Times New Roman" w:hAnsi="Times New Roman" w:cs="Times New Roman"/>
          <w:b/>
          <w:sz w:val="24"/>
          <w:szCs w:val="24"/>
        </w:rPr>
        <w:t>HISTÓRI</w:t>
      </w:r>
      <w:r>
        <w:rPr>
          <w:rFonts w:ascii="Times New Roman" w:hAnsi="Times New Roman" w:cs="Times New Roman"/>
          <w:b/>
          <w:sz w:val="24"/>
          <w:szCs w:val="24"/>
        </w:rPr>
        <w:t>A:</w:t>
      </w:r>
    </w:p>
    <w:p w:rsidR="00375481" w:rsidRDefault="00375481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35" w:rsidRDefault="00810A35" w:rsidP="00B86E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03B">
        <w:rPr>
          <w:rFonts w:ascii="Times New Roman" w:hAnsi="Times New Roman" w:cs="Times New Roman"/>
          <w:sz w:val="24"/>
          <w:szCs w:val="24"/>
        </w:rPr>
        <w:t>As bases que constituem a atividade fim de uma Universidade Pública e de Qualidade são o ensino, a pesquisa e a extensão, sendo este último pouco explorado no âmbito das ciências exatas e, além disso, tem sido a área do conhecimento que mais contribui para a retenção e evasão dos estudantes das universidades públicas. Esta realidade se confrontada com o período do recesso escolar, aumenta o abismo que existe entre a academia, no âmbito das ciências exatas, e os estudantes.</w:t>
      </w:r>
    </w:p>
    <w:p w:rsidR="00375481" w:rsidRDefault="008C1E1C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3B">
        <w:rPr>
          <w:rFonts w:ascii="Times New Roman" w:hAnsi="Times New Roman" w:cs="Times New Roman"/>
          <w:sz w:val="24"/>
          <w:szCs w:val="24"/>
        </w:rPr>
        <w:t xml:space="preserve">Em Janeiro de </w:t>
      </w:r>
      <w:r w:rsidR="00160E5C" w:rsidRPr="0021003B">
        <w:rPr>
          <w:rFonts w:ascii="Times New Roman" w:hAnsi="Times New Roman" w:cs="Times New Roman"/>
          <w:sz w:val="24"/>
          <w:szCs w:val="24"/>
        </w:rPr>
        <w:t>2018 foi realizado um curso de v</w:t>
      </w:r>
      <w:r w:rsidRPr="0021003B">
        <w:rPr>
          <w:rFonts w:ascii="Times New Roman" w:hAnsi="Times New Roman" w:cs="Times New Roman"/>
          <w:sz w:val="24"/>
          <w:szCs w:val="24"/>
        </w:rPr>
        <w:t>erão chamado “Biossensores</w:t>
      </w:r>
      <w:r w:rsidR="00810A35">
        <w:rPr>
          <w:rFonts w:ascii="Times New Roman" w:hAnsi="Times New Roman" w:cs="Times New Roman"/>
          <w:sz w:val="24"/>
          <w:szCs w:val="24"/>
        </w:rPr>
        <w:t xml:space="preserve"> para Aplicação em Amostras Reais</w:t>
      </w:r>
      <w:r w:rsidRPr="0021003B">
        <w:rPr>
          <w:rFonts w:ascii="Times New Roman" w:hAnsi="Times New Roman" w:cs="Times New Roman"/>
          <w:sz w:val="24"/>
          <w:szCs w:val="24"/>
        </w:rPr>
        <w:t>”, cujo objetivo consistia em desenvolver o tema proposto com a contribuição de professores das diferentes áreas da química, apresentando conteúdos teóricos e práticos em sala e nos laboratórios relacionados com titulação, eletroquímica, atividade enzimática, analise química e outros saberes. O resultado foi excelente com 100% de presença em um curso</w:t>
      </w:r>
      <w:r w:rsidR="00810A35">
        <w:rPr>
          <w:rFonts w:ascii="Times New Roman" w:hAnsi="Times New Roman" w:cs="Times New Roman"/>
          <w:sz w:val="24"/>
          <w:szCs w:val="24"/>
        </w:rPr>
        <w:t xml:space="preserve"> teórico e prático de 40 horas</w:t>
      </w:r>
      <w:r w:rsidR="00375481">
        <w:rPr>
          <w:rFonts w:ascii="Times New Roman" w:hAnsi="Times New Roman" w:cs="Times New Roman"/>
          <w:sz w:val="24"/>
          <w:szCs w:val="24"/>
        </w:rPr>
        <w:t>.</w:t>
      </w:r>
    </w:p>
    <w:p w:rsidR="00810A35" w:rsidRDefault="008C1E1C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03B">
        <w:rPr>
          <w:rFonts w:ascii="Times New Roman" w:hAnsi="Times New Roman" w:cs="Times New Roman"/>
          <w:sz w:val="24"/>
          <w:szCs w:val="24"/>
        </w:rPr>
        <w:t xml:space="preserve">O potencial desta atividade chamou atenção </w:t>
      </w:r>
      <w:r w:rsidR="00810A35">
        <w:rPr>
          <w:rFonts w:ascii="Times New Roman" w:hAnsi="Times New Roman" w:cs="Times New Roman"/>
          <w:sz w:val="24"/>
          <w:szCs w:val="24"/>
        </w:rPr>
        <w:t xml:space="preserve">e o CONSUNI-IQ aprovou </w:t>
      </w:r>
      <w:r w:rsidRPr="0021003B">
        <w:rPr>
          <w:rFonts w:ascii="Times New Roman" w:hAnsi="Times New Roman" w:cs="Times New Roman"/>
          <w:sz w:val="24"/>
          <w:szCs w:val="24"/>
        </w:rPr>
        <w:t>transformar essa iniciativa em uma atividade de extensão continuada e sobre a responsabilidade do Instituto de Química, chamada de “Escola de Verão do Instituto de Química</w:t>
      </w:r>
      <w:r w:rsidR="00ED72C1" w:rsidRPr="0021003B">
        <w:rPr>
          <w:rFonts w:ascii="Times New Roman" w:hAnsi="Times New Roman" w:cs="Times New Roman"/>
          <w:sz w:val="24"/>
          <w:szCs w:val="24"/>
        </w:rPr>
        <w:t xml:space="preserve"> (EVIQ)</w:t>
      </w:r>
      <w:r w:rsidRPr="0021003B">
        <w:rPr>
          <w:rFonts w:ascii="Times New Roman" w:hAnsi="Times New Roman" w:cs="Times New Roman"/>
          <w:sz w:val="24"/>
          <w:szCs w:val="24"/>
        </w:rPr>
        <w:t>”, que em linhas gerais</w:t>
      </w:r>
      <w:r w:rsidR="00160E5C" w:rsidRPr="0021003B">
        <w:rPr>
          <w:rFonts w:ascii="Times New Roman" w:hAnsi="Times New Roman" w:cs="Times New Roman"/>
          <w:sz w:val="24"/>
          <w:szCs w:val="24"/>
        </w:rPr>
        <w:t>,</w:t>
      </w:r>
      <w:r w:rsidRPr="0021003B">
        <w:rPr>
          <w:rFonts w:ascii="Times New Roman" w:hAnsi="Times New Roman" w:cs="Times New Roman"/>
          <w:sz w:val="24"/>
          <w:szCs w:val="24"/>
        </w:rPr>
        <w:t xml:space="preserve"> pretende ofertar cursos durante o </w:t>
      </w:r>
      <w:r w:rsidR="00160E5C" w:rsidRPr="0021003B">
        <w:rPr>
          <w:rFonts w:ascii="Times New Roman" w:hAnsi="Times New Roman" w:cs="Times New Roman"/>
          <w:sz w:val="24"/>
          <w:szCs w:val="24"/>
        </w:rPr>
        <w:t xml:space="preserve">recesso de </w:t>
      </w:r>
      <w:r w:rsidRPr="0021003B">
        <w:rPr>
          <w:rFonts w:ascii="Times New Roman" w:hAnsi="Times New Roman" w:cs="Times New Roman"/>
          <w:sz w:val="24"/>
          <w:szCs w:val="24"/>
        </w:rPr>
        <w:t>verão contendo temas conectados com a Química e suas áreas de abrangência.</w:t>
      </w:r>
    </w:p>
    <w:p w:rsidR="00810A35" w:rsidRDefault="00810A35" w:rsidP="00B8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481" w:rsidRPr="005A5765" w:rsidRDefault="009D537B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65">
        <w:rPr>
          <w:rFonts w:ascii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75481" w:rsidRDefault="00375481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35" w:rsidRDefault="00810A35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Acreditamos que a iniciativa</w:t>
      </w:r>
      <w:r w:rsidR="00375481">
        <w:rPr>
          <w:rFonts w:ascii="Times New Roman" w:hAnsi="Times New Roman" w:cs="Times New Roman"/>
          <w:sz w:val="24"/>
          <w:szCs w:val="24"/>
        </w:rPr>
        <w:t>: (1)</w:t>
      </w:r>
      <w:r>
        <w:rPr>
          <w:rFonts w:ascii="Times New Roman" w:hAnsi="Times New Roman" w:cs="Times New Roman"/>
          <w:sz w:val="24"/>
          <w:szCs w:val="24"/>
        </w:rPr>
        <w:t xml:space="preserve"> proporcionará um</w:t>
      </w:r>
      <w:r w:rsidRPr="0021003B">
        <w:rPr>
          <w:rFonts w:ascii="Times New Roman" w:hAnsi="Times New Roman" w:cs="Times New Roman"/>
          <w:sz w:val="24"/>
          <w:szCs w:val="24"/>
        </w:rPr>
        <w:t xml:space="preserve"> ambiente de convivência acadêmica durante o período de recesso escolar entre estudantes, </w:t>
      </w:r>
      <w:r>
        <w:rPr>
          <w:rFonts w:ascii="Times New Roman" w:hAnsi="Times New Roman" w:cs="Times New Roman"/>
          <w:sz w:val="24"/>
          <w:szCs w:val="24"/>
        </w:rPr>
        <w:t xml:space="preserve">professores e técnicos da UFRRJ; </w:t>
      </w:r>
      <w:r w:rsidR="00375481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003B">
        <w:rPr>
          <w:rFonts w:ascii="Times New Roman" w:hAnsi="Times New Roman" w:cs="Times New Roman"/>
          <w:sz w:val="24"/>
          <w:szCs w:val="24"/>
        </w:rPr>
        <w:t>mpliar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1003B">
        <w:rPr>
          <w:rFonts w:ascii="Times New Roman" w:hAnsi="Times New Roman" w:cs="Times New Roman"/>
          <w:sz w:val="24"/>
          <w:szCs w:val="24"/>
        </w:rPr>
        <w:t xml:space="preserve"> e consolidar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1003B">
        <w:rPr>
          <w:rFonts w:ascii="Times New Roman" w:hAnsi="Times New Roman" w:cs="Times New Roman"/>
          <w:sz w:val="24"/>
          <w:szCs w:val="24"/>
        </w:rPr>
        <w:t xml:space="preserve"> a frequência de estudantes e demais servidores da </w:t>
      </w:r>
      <w:r>
        <w:rPr>
          <w:rFonts w:ascii="Times New Roman" w:hAnsi="Times New Roman" w:cs="Times New Roman"/>
          <w:sz w:val="24"/>
          <w:szCs w:val="24"/>
        </w:rPr>
        <w:t xml:space="preserve">UFRRJ durante o recesso escolar; </w:t>
      </w:r>
      <w:r w:rsidR="00375481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 xml:space="preserve">permitirá </w:t>
      </w:r>
      <w:r w:rsidRPr="0021003B">
        <w:rPr>
          <w:rFonts w:ascii="Times New Roman" w:hAnsi="Times New Roman" w:cs="Times New Roman"/>
          <w:sz w:val="24"/>
          <w:szCs w:val="24"/>
        </w:rPr>
        <w:t>o uso eficiente das estruturas acadêmicas, no</w:t>
      </w:r>
      <w:r>
        <w:rPr>
          <w:rFonts w:ascii="Times New Roman" w:hAnsi="Times New Roman" w:cs="Times New Roman"/>
          <w:sz w:val="24"/>
          <w:szCs w:val="24"/>
        </w:rPr>
        <w:t xml:space="preserve"> âmbito do Instituto de Química</w:t>
      </w:r>
      <w:r w:rsidR="00375481">
        <w:rPr>
          <w:rFonts w:ascii="Times New Roman" w:hAnsi="Times New Roman" w:cs="Times New Roman"/>
          <w:sz w:val="24"/>
          <w:szCs w:val="24"/>
        </w:rPr>
        <w:t>; 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F68">
        <w:rPr>
          <w:rFonts w:ascii="Times New Roman" w:hAnsi="Times New Roman" w:cs="Times New Roman"/>
          <w:sz w:val="24"/>
          <w:szCs w:val="24"/>
        </w:rPr>
        <w:t xml:space="preserve">estimulará a convivência dos estudantes de graduação com os de pós-graduação dos </w:t>
      </w:r>
      <w:r w:rsidR="00375481">
        <w:rPr>
          <w:rFonts w:ascii="Times New Roman" w:hAnsi="Times New Roman" w:cs="Times New Roman"/>
          <w:sz w:val="24"/>
          <w:szCs w:val="24"/>
        </w:rPr>
        <w:t>p</w:t>
      </w:r>
      <w:r w:rsidR="00375481" w:rsidRPr="0021003B">
        <w:rPr>
          <w:rFonts w:ascii="Times New Roman" w:hAnsi="Times New Roman" w:cs="Times New Roman"/>
          <w:sz w:val="24"/>
          <w:szCs w:val="24"/>
        </w:rPr>
        <w:t>rograma</w:t>
      </w:r>
      <w:r w:rsidR="00375481">
        <w:rPr>
          <w:rFonts w:ascii="Times New Roman" w:hAnsi="Times New Roman" w:cs="Times New Roman"/>
          <w:sz w:val="24"/>
          <w:szCs w:val="24"/>
        </w:rPr>
        <w:t>s</w:t>
      </w:r>
      <w:r w:rsidR="00375481" w:rsidRPr="0021003B">
        <w:rPr>
          <w:rFonts w:ascii="Times New Roman" w:hAnsi="Times New Roman" w:cs="Times New Roman"/>
          <w:sz w:val="24"/>
          <w:szCs w:val="24"/>
        </w:rPr>
        <w:t xml:space="preserve"> </w:t>
      </w:r>
      <w:r w:rsidR="00375481">
        <w:rPr>
          <w:rFonts w:ascii="Times New Roman" w:hAnsi="Times New Roman" w:cs="Times New Roman"/>
          <w:sz w:val="24"/>
          <w:szCs w:val="24"/>
        </w:rPr>
        <w:t xml:space="preserve">do IQ/UFRRJ;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003B">
        <w:rPr>
          <w:rFonts w:ascii="Times New Roman" w:hAnsi="Times New Roman" w:cs="Times New Roman"/>
          <w:sz w:val="24"/>
          <w:szCs w:val="24"/>
        </w:rPr>
        <w:t xml:space="preserve">stimular a atividade extensionista de professores e técnicos administrativos do Instituto de Química </w:t>
      </w:r>
      <w:r>
        <w:rPr>
          <w:rFonts w:ascii="Times New Roman" w:hAnsi="Times New Roman" w:cs="Times New Roman"/>
          <w:sz w:val="24"/>
          <w:szCs w:val="24"/>
        </w:rPr>
        <w:t>e c</w:t>
      </w:r>
      <w:r w:rsidRPr="0021003B">
        <w:rPr>
          <w:rFonts w:ascii="Times New Roman" w:hAnsi="Times New Roman" w:cs="Times New Roman"/>
          <w:sz w:val="24"/>
          <w:szCs w:val="24"/>
        </w:rPr>
        <w:t>ontribuir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1003B">
        <w:rPr>
          <w:rFonts w:ascii="Times New Roman" w:hAnsi="Times New Roman" w:cs="Times New Roman"/>
          <w:sz w:val="24"/>
          <w:szCs w:val="24"/>
        </w:rPr>
        <w:t xml:space="preserve"> com a transferência de conhecimentos entre professores e estudantes da UFRRJ de temas correlacionados com a química.</w:t>
      </w:r>
    </w:p>
    <w:p w:rsidR="009D537B" w:rsidRDefault="009D537B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5A5765">
        <w:rPr>
          <w:rFonts w:ascii="Times New Roman" w:hAnsi="Times New Roman" w:cs="Times New Roman"/>
          <w:b/>
          <w:sz w:val="24"/>
          <w:szCs w:val="24"/>
        </w:rPr>
        <w:t>URSOS</w:t>
      </w:r>
      <w:r>
        <w:rPr>
          <w:rFonts w:ascii="Times New Roman" w:hAnsi="Times New Roman" w:cs="Times New Roman"/>
          <w:b/>
          <w:sz w:val="24"/>
          <w:szCs w:val="24"/>
        </w:rPr>
        <w:t xml:space="preserve"> E EMENTAS:</w:t>
      </w:r>
    </w:p>
    <w:p w:rsidR="009D537B" w:rsidRDefault="009D537B" w:rsidP="00B86E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37B" w:rsidRDefault="009D537B" w:rsidP="00B86E4C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86E4C">
        <w:rPr>
          <w:rFonts w:ascii="Times New Roman" w:eastAsia="Times New Roman" w:hAnsi="Times New Roman" w:cs="Times New Roman"/>
          <w:b/>
          <w:lang w:eastAsia="pt-BR"/>
        </w:rPr>
        <w:t>Desenvolvimento de biossensores para aplicação em amostras reais – presencial com carga horária de 40 horas.</w:t>
      </w:r>
    </w:p>
    <w:p w:rsidR="00B86E4C" w:rsidRPr="00B86E4C" w:rsidRDefault="00B86E4C" w:rsidP="00B86E4C">
      <w:pPr>
        <w:pStyle w:val="PargrafodaLista"/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  <w:r w:rsidRPr="00A4316E">
        <w:rPr>
          <w:rFonts w:ascii="Times New Roman" w:eastAsia="Times New Roman" w:hAnsi="Times New Roman" w:cs="Times New Roman"/>
          <w:u w:val="single"/>
          <w:lang w:eastAsia="pt-BR"/>
        </w:rPr>
        <w:t xml:space="preserve">Ementa da parte teórica: 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Introdução teórica sobre funcionamento e aplicações de biossensores. 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 básicos sobre enzimas (classes, estrutura, aplicações)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 e aplicações de enzimas obtidas a partir de extrato de vegetais.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Suportes sólidos usados na imobilização de enzimas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Técnicas de imobilização de enzimas em suportes sólidos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 de eletroquímica e aplicações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Conceitos de Técnicas Eletroanalíticas e aplicações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 à estatística básica, tratamento e avaliação estatística de dados.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Métodos comparativos da farmacopeia (cromatografia, espectrofotometria).</w:t>
      </w:r>
    </w:p>
    <w:p w:rsidR="00B86E4C" w:rsidRDefault="00B86E4C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Ementa da parte experimental: 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Seleção de diversos vegetais para determinação da atividade da enzima </w:t>
      </w:r>
      <w:proofErr w:type="spellStart"/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peroxidase</w:t>
      </w:r>
      <w:proofErr w:type="spellEnd"/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Determinação da atividade enzimática dos extratos </w:t>
      </w:r>
      <w:proofErr w:type="gramStart"/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vegetais  selecionados</w:t>
      </w:r>
      <w:proofErr w:type="gramEnd"/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Imobilização de enzimas em suportes sólidos</w:t>
      </w:r>
    </w:p>
    <w:p w:rsidR="009D537B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lang w:eastAsia="pt-BR"/>
        </w:rPr>
        <w:t>Construção de biossensores de pasta de carbono</w:t>
      </w:r>
    </w:p>
    <w:p w:rsidR="009D537B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5765" w:rsidRDefault="005A5765" w:rsidP="00B86E4C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86E4C">
        <w:rPr>
          <w:rFonts w:ascii="Times New Roman" w:eastAsia="Times New Roman" w:hAnsi="Times New Roman" w:cs="Times New Roman"/>
          <w:b/>
          <w:lang w:eastAsia="pt-BR"/>
        </w:rPr>
        <w:t>Desvendando os óleos essenciais – presencial com carga horária de 40 horas.</w:t>
      </w:r>
    </w:p>
    <w:p w:rsidR="00B86E4C" w:rsidRPr="00B86E4C" w:rsidRDefault="00B86E4C" w:rsidP="00B86E4C">
      <w:pPr>
        <w:pStyle w:val="PargrafodaLista"/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  <w:r w:rsidRPr="00A4316E">
        <w:rPr>
          <w:rFonts w:ascii="Times New Roman" w:eastAsia="Times New Roman" w:hAnsi="Times New Roman" w:cs="Times New Roman"/>
          <w:u w:val="single"/>
          <w:lang w:eastAsia="pt-BR"/>
        </w:rPr>
        <w:t xml:space="preserve">Ementa da parte teórica: 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 xml:space="preserve">Diversidade e </w:t>
      </w:r>
      <w:proofErr w:type="spellStart"/>
      <w:r w:rsidRPr="00A4316E">
        <w:rPr>
          <w:rFonts w:ascii="Times New Roman" w:hAnsi="Times New Roman" w:cs="Times New Roman"/>
          <w:sz w:val="24"/>
          <w:szCs w:val="24"/>
        </w:rPr>
        <w:t>quimiossistemática</w:t>
      </w:r>
      <w:proofErr w:type="spellEnd"/>
      <w:r w:rsidRPr="00A4316E">
        <w:rPr>
          <w:rFonts w:ascii="Times New Roman" w:hAnsi="Times New Roman" w:cs="Times New Roman"/>
          <w:sz w:val="24"/>
          <w:szCs w:val="24"/>
        </w:rPr>
        <w:t xml:space="preserve"> de plantas aromáticas.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Estruturas secretoras de substâncias voláteis.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Metabolismo e Química de substâncias voláteis.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Coleta, amostragem, identificação e registro.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Produção de plantas aromáticas e óleos essenciais.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Métodos aplicados à análise química de óleos essenciais.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Mercado de óleos essenciais, aromas e fragrâncias.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Inovações tecnológicas para a agricultura e saúde.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Controle de qualidade e riscos a saúde</w:t>
      </w:r>
    </w:p>
    <w:p w:rsidR="00B86E4C" w:rsidRDefault="00B86E4C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9D537B" w:rsidRPr="00A4316E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A4316E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Ementa da parte experimental: 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Visita ao campo de plantas aromáticas.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Métodos de extração de óleos essenciais.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 xml:space="preserve">Por dentro dos </w:t>
      </w:r>
      <w:proofErr w:type="spellStart"/>
      <w:r w:rsidRPr="00A4316E">
        <w:rPr>
          <w:rFonts w:ascii="Times New Roman" w:hAnsi="Times New Roman" w:cs="Times New Roman"/>
          <w:sz w:val="24"/>
          <w:szCs w:val="24"/>
        </w:rPr>
        <w:t>cromatógrafos</w:t>
      </w:r>
      <w:proofErr w:type="spellEnd"/>
      <w:r w:rsidRPr="00A4316E">
        <w:rPr>
          <w:rFonts w:ascii="Times New Roman" w:hAnsi="Times New Roman" w:cs="Times New Roman"/>
          <w:sz w:val="24"/>
          <w:szCs w:val="24"/>
        </w:rPr>
        <w:t>.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Análise sensorial</w:t>
      </w:r>
    </w:p>
    <w:p w:rsidR="00A4316E" w:rsidRPr="00A4316E" w:rsidRDefault="00A4316E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Atividade biológica de óleos essenciais.</w:t>
      </w:r>
    </w:p>
    <w:p w:rsidR="00701748" w:rsidRDefault="00A4316E" w:rsidP="00701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16E">
        <w:rPr>
          <w:rFonts w:ascii="Times New Roman" w:hAnsi="Times New Roman" w:cs="Times New Roman"/>
          <w:sz w:val="24"/>
          <w:szCs w:val="24"/>
        </w:rPr>
        <w:t>Sabonetes e Aromatizantes de interior.</w:t>
      </w:r>
    </w:p>
    <w:p w:rsidR="00701748" w:rsidRDefault="00701748" w:rsidP="00701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748" w:rsidRDefault="00701748" w:rsidP="00701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748" w:rsidRDefault="00701748" w:rsidP="00701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37B" w:rsidRPr="00B86E4C" w:rsidRDefault="009D537B" w:rsidP="00B86E4C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86E4C">
        <w:rPr>
          <w:rFonts w:ascii="Times New Roman" w:eastAsia="Times New Roman" w:hAnsi="Times New Roman" w:cs="Times New Roman"/>
          <w:b/>
          <w:lang w:eastAsia="pt-BR"/>
        </w:rPr>
        <w:lastRenderedPageBreak/>
        <w:t>Química &amp; empreendedorismo – presencial com carga horária de 30 horas.</w:t>
      </w:r>
    </w:p>
    <w:p w:rsidR="00B86E4C" w:rsidRDefault="00B86E4C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  <w:r w:rsidRPr="009D537B">
        <w:rPr>
          <w:rFonts w:ascii="Times New Roman" w:eastAsia="Times New Roman" w:hAnsi="Times New Roman" w:cs="Times New Roman"/>
          <w:u w:val="single"/>
          <w:lang w:eastAsia="pt-BR"/>
        </w:rPr>
        <w:t xml:space="preserve">Ementa da parte teórica: 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Empreendedorismo como Alternativa Viável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7B">
        <w:rPr>
          <w:rFonts w:ascii="Times New Roman" w:hAnsi="Times New Roman" w:cs="Times New Roman"/>
          <w:sz w:val="24"/>
          <w:szCs w:val="24"/>
        </w:rPr>
        <w:t>Profissionais da Área da Química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Atuação do Profissional da Química na Área de Produtos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7B">
        <w:rPr>
          <w:rFonts w:ascii="Times New Roman" w:hAnsi="Times New Roman" w:cs="Times New Roman"/>
          <w:sz w:val="24"/>
          <w:szCs w:val="24"/>
        </w:rPr>
        <w:t>Serviços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Propriedade Intelectual e a Proteção de Pesquisa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7B">
        <w:rPr>
          <w:rFonts w:ascii="Times New Roman" w:hAnsi="Times New Roman" w:cs="Times New Roman"/>
          <w:sz w:val="24"/>
          <w:szCs w:val="24"/>
        </w:rPr>
        <w:t>Desenvolvimento</w:t>
      </w:r>
    </w:p>
    <w:p w:rsidR="009D537B" w:rsidRPr="009D537B" w:rsidRDefault="009D537B" w:rsidP="00B86E4C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Inovação, Tecnologia, &amp; Pesquisa: dispositivos legais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7B">
        <w:rPr>
          <w:rFonts w:ascii="Times New Roman" w:hAnsi="Times New Roman" w:cs="Times New Roman"/>
          <w:sz w:val="24"/>
          <w:szCs w:val="24"/>
        </w:rPr>
        <w:t>formato</w:t>
      </w:r>
      <w:r>
        <w:rPr>
          <w:rFonts w:ascii="Times New Roman" w:hAnsi="Times New Roman" w:cs="Times New Roman"/>
          <w:sz w:val="24"/>
          <w:szCs w:val="24"/>
        </w:rPr>
        <w:t xml:space="preserve">s da relação IFES-empresa </w:t>
      </w:r>
      <w:r w:rsidRPr="009D537B">
        <w:rPr>
          <w:rFonts w:ascii="Times New Roman" w:hAnsi="Times New Roman" w:cs="Times New Roman"/>
          <w:sz w:val="24"/>
          <w:szCs w:val="24"/>
        </w:rPr>
        <w:t>privada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Controle de Qualidade para Produzir Mais e Melhor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765" w:rsidRPr="00B86E4C" w:rsidRDefault="005A5765" w:rsidP="00B86E4C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B86E4C">
        <w:rPr>
          <w:rFonts w:ascii="Times New Roman" w:eastAsia="Times New Roman" w:hAnsi="Times New Roman" w:cs="Times New Roman"/>
          <w:b/>
          <w:lang w:eastAsia="pt-BR"/>
        </w:rPr>
        <w:t>Introdução à Fotoquímica Orgânica I – presencial com carga horária de 20 horas.</w:t>
      </w:r>
    </w:p>
    <w:p w:rsidR="00B86E4C" w:rsidRDefault="00B86E4C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  <w:r w:rsidRPr="009D537B">
        <w:rPr>
          <w:rFonts w:ascii="Times New Roman" w:eastAsia="Times New Roman" w:hAnsi="Times New Roman" w:cs="Times New Roman"/>
          <w:u w:val="single"/>
          <w:lang w:eastAsia="pt-BR"/>
        </w:rPr>
        <w:t xml:space="preserve">Ementa da parte teórica: 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Introdução. Comparação entre química térmica e fotoquímica,</w:t>
      </w:r>
    </w:p>
    <w:p w:rsidR="009D537B" w:rsidRPr="009D537B" w:rsidRDefault="009D537B" w:rsidP="00B86E4C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Conceitos de química teórica. Orbitais moleculares. Estados excitados. Aproximação de Born-</w:t>
      </w:r>
      <w:proofErr w:type="spellStart"/>
      <w:r w:rsidRPr="009D537B">
        <w:rPr>
          <w:rFonts w:ascii="Times New Roman" w:hAnsi="Times New Roman" w:cs="Times New Roman"/>
          <w:sz w:val="24"/>
          <w:szCs w:val="24"/>
        </w:rPr>
        <w:t>Opepenheimer</w:t>
      </w:r>
      <w:proofErr w:type="spellEnd"/>
      <w:r w:rsidRPr="009D537B">
        <w:rPr>
          <w:rFonts w:ascii="Times New Roman" w:hAnsi="Times New Roman" w:cs="Times New Roman"/>
          <w:sz w:val="24"/>
          <w:szCs w:val="24"/>
        </w:rPr>
        <w:t>. Estados eletrônicos, vibracionais. Spin,</w:t>
      </w:r>
    </w:p>
    <w:p w:rsidR="009D537B" w:rsidRPr="009D537B" w:rsidRDefault="009D537B" w:rsidP="00B86E4C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 xml:space="preserve">Diagrama de </w:t>
      </w:r>
      <w:proofErr w:type="spellStart"/>
      <w:r w:rsidRPr="009D537B">
        <w:rPr>
          <w:rFonts w:ascii="Times New Roman" w:hAnsi="Times New Roman" w:cs="Times New Roman"/>
          <w:sz w:val="24"/>
          <w:szCs w:val="24"/>
        </w:rPr>
        <w:t>Jablonski</w:t>
      </w:r>
      <w:proofErr w:type="spellEnd"/>
      <w:r w:rsidRPr="009D537B">
        <w:rPr>
          <w:rFonts w:ascii="Times New Roman" w:hAnsi="Times New Roman" w:cs="Times New Roman"/>
          <w:sz w:val="24"/>
          <w:szCs w:val="24"/>
        </w:rPr>
        <w:t xml:space="preserve">. Transição radiativas e não </w:t>
      </w:r>
      <w:proofErr w:type="spellStart"/>
      <w:r w:rsidRPr="009D537B">
        <w:rPr>
          <w:rFonts w:ascii="Times New Roman" w:hAnsi="Times New Roman" w:cs="Times New Roman"/>
          <w:sz w:val="24"/>
          <w:szCs w:val="24"/>
        </w:rPr>
        <w:t>raditivas</w:t>
      </w:r>
      <w:proofErr w:type="spellEnd"/>
      <w:r w:rsidRPr="009D537B">
        <w:rPr>
          <w:rFonts w:ascii="Times New Roman" w:hAnsi="Times New Roman" w:cs="Times New Roman"/>
          <w:sz w:val="24"/>
          <w:szCs w:val="24"/>
        </w:rPr>
        <w:t xml:space="preserve">. Princípio de </w:t>
      </w:r>
      <w:proofErr w:type="spellStart"/>
      <w:r w:rsidRPr="009D537B">
        <w:rPr>
          <w:rFonts w:ascii="Times New Roman" w:hAnsi="Times New Roman" w:cs="Times New Roman"/>
          <w:sz w:val="24"/>
          <w:szCs w:val="24"/>
        </w:rPr>
        <w:t>Franck-Condon</w:t>
      </w:r>
      <w:proofErr w:type="spellEnd"/>
      <w:r w:rsidRPr="009D537B">
        <w:rPr>
          <w:rFonts w:ascii="Times New Roman" w:hAnsi="Times New Roman" w:cs="Times New Roman"/>
          <w:sz w:val="24"/>
          <w:szCs w:val="24"/>
        </w:rPr>
        <w:t xml:space="preserve">, acoplamento </w:t>
      </w:r>
      <w:proofErr w:type="spellStart"/>
      <w:r w:rsidRPr="009D537B">
        <w:rPr>
          <w:rFonts w:ascii="Times New Roman" w:hAnsi="Times New Roman" w:cs="Times New Roman"/>
          <w:sz w:val="24"/>
          <w:szCs w:val="24"/>
        </w:rPr>
        <w:t>vibrônico</w:t>
      </w:r>
      <w:proofErr w:type="spellEnd"/>
      <w:r w:rsidRPr="009D537B">
        <w:rPr>
          <w:rFonts w:ascii="Times New Roman" w:hAnsi="Times New Roman" w:cs="Times New Roman"/>
          <w:sz w:val="24"/>
          <w:szCs w:val="24"/>
        </w:rPr>
        <w:t xml:space="preserve"> e spin-órbita. Rendimento quântico,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Aspectos reacionais,</w:t>
      </w:r>
    </w:p>
    <w:p w:rsidR="009D537B" w:rsidRP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Fotoquímica na natureza</w:t>
      </w:r>
    </w:p>
    <w:p w:rsidR="009D537B" w:rsidRDefault="009D537B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7B">
        <w:rPr>
          <w:rFonts w:ascii="Times New Roman" w:hAnsi="Times New Roman" w:cs="Times New Roman"/>
          <w:sz w:val="24"/>
          <w:szCs w:val="24"/>
        </w:rPr>
        <w:t>Fotoquímica na industria: imagens, branqueadores, polímeros, energia solar, laser,</w:t>
      </w:r>
    </w:p>
    <w:p w:rsidR="001439C9" w:rsidRDefault="001439C9" w:rsidP="00B86E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9C9" w:rsidRPr="00701748" w:rsidRDefault="001439C9" w:rsidP="001439C9">
      <w:pPr>
        <w:pStyle w:val="PargrafodaList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0174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De </w:t>
      </w:r>
      <w:proofErr w:type="spellStart"/>
      <w:r w:rsidRPr="0070174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ars</w:t>
      </w:r>
      <w:proofErr w:type="spellEnd"/>
      <w:r w:rsidRPr="0070174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proofErr w:type="spellStart"/>
      <w:r w:rsidRPr="00701748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coctione</w:t>
      </w:r>
      <w:proofErr w:type="spellEnd"/>
      <w:r w:rsidRPr="007017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 ensinando Química com sabor e alegria – teórico-prático presencial com carga horária de 20 horas.</w:t>
      </w:r>
    </w:p>
    <w:p w:rsidR="001439C9" w:rsidRPr="00701748" w:rsidRDefault="001439C9" w:rsidP="00143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1439C9" w:rsidRPr="00701748" w:rsidRDefault="001439C9" w:rsidP="001439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701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Ementa: </w:t>
      </w:r>
    </w:p>
    <w:p w:rsidR="001439C9" w:rsidRPr="00701748" w:rsidRDefault="005D693F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Mass</w:t>
      </w:r>
      <w:r w:rsidR="001439C9" w:rsidRPr="00701748">
        <w:rPr>
          <w:rFonts w:ascii="Times New Roman" w:hAnsi="Times New Roman" w:cs="Times New Roman"/>
          <w:b/>
          <w:sz w:val="24"/>
          <w:szCs w:val="24"/>
        </w:rPr>
        <w:t>as</w:t>
      </w:r>
      <w:r w:rsidR="00E0589A" w:rsidRPr="00701748">
        <w:rPr>
          <w:rFonts w:ascii="Times New Roman" w:hAnsi="Times New Roman" w:cs="Times New Roman"/>
          <w:sz w:val="24"/>
          <w:szCs w:val="24"/>
        </w:rPr>
        <w:t>: Fermentação,</w:t>
      </w:r>
      <w:r w:rsidR="005B2FAB" w:rsidRPr="00701748">
        <w:rPr>
          <w:rFonts w:ascii="Times New Roman" w:hAnsi="Times New Roman" w:cs="Times New Roman"/>
          <w:sz w:val="24"/>
          <w:szCs w:val="24"/>
        </w:rPr>
        <w:t xml:space="preserve"> fermentação natural,</w:t>
      </w:r>
      <w:r w:rsidR="00E0589A" w:rsidRPr="00701748">
        <w:rPr>
          <w:rFonts w:ascii="Times New Roman" w:hAnsi="Times New Roman" w:cs="Times New Roman"/>
          <w:sz w:val="24"/>
          <w:szCs w:val="24"/>
        </w:rPr>
        <w:t xml:space="preserve"> fermento químico e biológico, influência da temperatura, microestrutura do glúten, massas sem glúten, Produção</w:t>
      </w:r>
      <w:r w:rsidR="005B2FAB" w:rsidRPr="00701748">
        <w:rPr>
          <w:rFonts w:ascii="Times New Roman" w:hAnsi="Times New Roman" w:cs="Times New Roman"/>
          <w:sz w:val="24"/>
          <w:szCs w:val="24"/>
        </w:rPr>
        <w:t xml:space="preserve"> de pães e pizzas</w:t>
      </w:r>
      <w:r w:rsidR="00E0589A" w:rsidRPr="00701748">
        <w:rPr>
          <w:rFonts w:ascii="Times New Roman" w:hAnsi="Times New Roman" w:cs="Times New Roman"/>
          <w:sz w:val="24"/>
          <w:szCs w:val="24"/>
        </w:rPr>
        <w:t>, Análise sensorial.</w:t>
      </w:r>
    </w:p>
    <w:p w:rsidR="00E0589A" w:rsidRPr="00701748" w:rsidRDefault="005D693F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Iogurtes</w:t>
      </w:r>
      <w:r w:rsidR="00E0589A" w:rsidRPr="00701748">
        <w:rPr>
          <w:rFonts w:ascii="Times New Roman" w:hAnsi="Times New Roman" w:cs="Times New Roman"/>
          <w:sz w:val="24"/>
          <w:szCs w:val="24"/>
        </w:rPr>
        <w:t xml:space="preserve">: </w:t>
      </w:r>
      <w:r w:rsidRPr="00701748">
        <w:rPr>
          <w:rFonts w:ascii="Times New Roman" w:hAnsi="Times New Roman" w:cs="Times New Roman"/>
          <w:sz w:val="24"/>
          <w:szCs w:val="24"/>
        </w:rPr>
        <w:t>Aspectos físico-químico</w:t>
      </w:r>
      <w:r w:rsidR="00E0589A" w:rsidRPr="00701748">
        <w:rPr>
          <w:rFonts w:ascii="Times New Roman" w:hAnsi="Times New Roman" w:cs="Times New Roman"/>
          <w:sz w:val="24"/>
          <w:szCs w:val="24"/>
        </w:rPr>
        <w:t>s</w:t>
      </w:r>
      <w:r w:rsidRPr="00701748">
        <w:rPr>
          <w:rFonts w:ascii="Times New Roman" w:hAnsi="Times New Roman" w:cs="Times New Roman"/>
          <w:sz w:val="24"/>
          <w:szCs w:val="24"/>
        </w:rPr>
        <w:t xml:space="preserve"> da produção, densidade e viscosidade</w:t>
      </w:r>
      <w:r w:rsidR="00E0589A" w:rsidRPr="00701748">
        <w:rPr>
          <w:rFonts w:ascii="Times New Roman" w:hAnsi="Times New Roman" w:cs="Times New Roman"/>
          <w:sz w:val="24"/>
          <w:szCs w:val="24"/>
        </w:rPr>
        <w:t>, tipos de</w:t>
      </w:r>
      <w:r w:rsidRPr="00701748">
        <w:rPr>
          <w:rFonts w:ascii="Times New Roman" w:hAnsi="Times New Roman" w:cs="Times New Roman"/>
          <w:sz w:val="24"/>
          <w:szCs w:val="24"/>
        </w:rPr>
        <w:t xml:space="preserve"> iogurte: integral, natural</w:t>
      </w:r>
      <w:r w:rsidR="00E0589A" w:rsidRPr="00701748">
        <w:rPr>
          <w:rFonts w:ascii="Times New Roman" w:hAnsi="Times New Roman" w:cs="Times New Roman"/>
          <w:sz w:val="24"/>
          <w:szCs w:val="24"/>
        </w:rPr>
        <w:t>,</w:t>
      </w:r>
      <w:r w:rsidRPr="00701748">
        <w:rPr>
          <w:rFonts w:ascii="Times New Roman" w:hAnsi="Times New Roman" w:cs="Times New Roman"/>
          <w:sz w:val="24"/>
          <w:szCs w:val="24"/>
        </w:rPr>
        <w:t xml:space="preserve"> percentual de gordura</w:t>
      </w:r>
      <w:r w:rsidR="005B2FAB" w:rsidRPr="00701748">
        <w:rPr>
          <w:rFonts w:ascii="Times New Roman" w:hAnsi="Times New Roman" w:cs="Times New Roman"/>
          <w:sz w:val="24"/>
          <w:szCs w:val="24"/>
        </w:rPr>
        <w:t>,</w:t>
      </w:r>
      <w:r w:rsidR="00E0589A" w:rsidRPr="00701748">
        <w:rPr>
          <w:rFonts w:ascii="Times New Roman" w:hAnsi="Times New Roman" w:cs="Times New Roman"/>
          <w:sz w:val="24"/>
          <w:szCs w:val="24"/>
        </w:rPr>
        <w:t xml:space="preserve"> detalhes técnicos, </w:t>
      </w:r>
      <w:r w:rsidRPr="00701748">
        <w:rPr>
          <w:rFonts w:ascii="Times New Roman" w:hAnsi="Times New Roman" w:cs="Times New Roman"/>
          <w:sz w:val="24"/>
          <w:szCs w:val="24"/>
        </w:rPr>
        <w:t xml:space="preserve">uso de corantes, </w:t>
      </w:r>
      <w:r w:rsidR="00E0589A" w:rsidRPr="00701748">
        <w:rPr>
          <w:rFonts w:ascii="Times New Roman" w:hAnsi="Times New Roman" w:cs="Times New Roman"/>
          <w:sz w:val="24"/>
          <w:szCs w:val="24"/>
        </w:rPr>
        <w:t>testes-padrão, produção.</w:t>
      </w:r>
    </w:p>
    <w:p w:rsidR="00E0589A" w:rsidRPr="00701748" w:rsidRDefault="00E0589A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Sorvete</w:t>
      </w:r>
      <w:r w:rsidR="005D693F" w:rsidRPr="00701748">
        <w:rPr>
          <w:rFonts w:ascii="Times New Roman" w:hAnsi="Times New Roman" w:cs="Times New Roman"/>
          <w:b/>
          <w:sz w:val="24"/>
          <w:szCs w:val="24"/>
        </w:rPr>
        <w:t>s</w:t>
      </w:r>
      <w:r w:rsidRPr="00701748">
        <w:rPr>
          <w:rFonts w:ascii="Times New Roman" w:hAnsi="Times New Roman" w:cs="Times New Roman"/>
          <w:sz w:val="24"/>
          <w:szCs w:val="24"/>
        </w:rPr>
        <w:t>: microestrutura, transições de fase, emulsões, tipos de base, fórmulas, produção, análise sensorial.</w:t>
      </w:r>
    </w:p>
    <w:p w:rsidR="00E0589A" w:rsidRPr="00701748" w:rsidRDefault="00E0589A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Cerveja</w:t>
      </w:r>
      <w:r w:rsidR="005D693F" w:rsidRPr="00701748">
        <w:rPr>
          <w:rFonts w:ascii="Times New Roman" w:hAnsi="Times New Roman" w:cs="Times New Roman"/>
          <w:b/>
          <w:sz w:val="24"/>
          <w:szCs w:val="24"/>
        </w:rPr>
        <w:t>s</w:t>
      </w:r>
      <w:r w:rsidRPr="00701748">
        <w:rPr>
          <w:rFonts w:ascii="Times New Roman" w:hAnsi="Times New Roman" w:cs="Times New Roman"/>
          <w:sz w:val="24"/>
          <w:szCs w:val="24"/>
        </w:rPr>
        <w:t>: química do aroma,</w:t>
      </w:r>
      <w:r w:rsidR="005D693F" w:rsidRPr="00701748">
        <w:rPr>
          <w:rFonts w:ascii="Times New Roman" w:hAnsi="Times New Roman" w:cs="Times New Roman"/>
          <w:sz w:val="24"/>
          <w:szCs w:val="24"/>
        </w:rPr>
        <w:t xml:space="preserve"> influência </w:t>
      </w:r>
      <w:r w:rsidR="00366BE3" w:rsidRPr="00701748">
        <w:rPr>
          <w:rFonts w:ascii="Times New Roman" w:hAnsi="Times New Roman" w:cs="Times New Roman"/>
          <w:sz w:val="24"/>
          <w:szCs w:val="24"/>
        </w:rPr>
        <w:t xml:space="preserve">química </w:t>
      </w:r>
      <w:r w:rsidR="005D693F" w:rsidRPr="00701748">
        <w:rPr>
          <w:rFonts w:ascii="Times New Roman" w:hAnsi="Times New Roman" w:cs="Times New Roman"/>
          <w:sz w:val="24"/>
          <w:szCs w:val="24"/>
        </w:rPr>
        <w:t>dos tipos de lúpulo</w:t>
      </w:r>
      <w:r w:rsidR="00366BE3" w:rsidRPr="00701748">
        <w:rPr>
          <w:rFonts w:ascii="Times New Roman" w:hAnsi="Times New Roman" w:cs="Times New Roman"/>
          <w:sz w:val="24"/>
          <w:szCs w:val="24"/>
        </w:rPr>
        <w:t xml:space="preserve"> no sabor</w:t>
      </w:r>
      <w:r w:rsidR="005D693F" w:rsidRPr="00701748">
        <w:rPr>
          <w:rFonts w:ascii="Times New Roman" w:hAnsi="Times New Roman" w:cs="Times New Roman"/>
          <w:sz w:val="24"/>
          <w:szCs w:val="24"/>
        </w:rPr>
        <w:t>,</w:t>
      </w:r>
      <w:r w:rsidRPr="00701748">
        <w:rPr>
          <w:rFonts w:ascii="Times New Roman" w:hAnsi="Times New Roman" w:cs="Times New Roman"/>
          <w:sz w:val="24"/>
          <w:szCs w:val="24"/>
        </w:rPr>
        <w:t xml:space="preserve"> fermentação, lei da </w:t>
      </w:r>
      <w:r w:rsidR="005D693F" w:rsidRPr="00701748">
        <w:rPr>
          <w:rFonts w:ascii="Times New Roman" w:hAnsi="Times New Roman" w:cs="Times New Roman"/>
          <w:sz w:val="24"/>
          <w:szCs w:val="24"/>
        </w:rPr>
        <w:t>pureza</w:t>
      </w:r>
      <w:r w:rsidRPr="00701748">
        <w:rPr>
          <w:rFonts w:ascii="Times New Roman" w:hAnsi="Times New Roman" w:cs="Times New Roman"/>
          <w:sz w:val="24"/>
          <w:szCs w:val="24"/>
        </w:rPr>
        <w:t>,</w:t>
      </w:r>
      <w:r w:rsidR="005D693F" w:rsidRPr="00701748">
        <w:rPr>
          <w:rFonts w:ascii="Times New Roman" w:hAnsi="Times New Roman" w:cs="Times New Roman"/>
          <w:sz w:val="24"/>
          <w:szCs w:val="24"/>
        </w:rPr>
        <w:t xml:space="preserve"> métodos de purificação da água,</w:t>
      </w:r>
      <w:r w:rsidRPr="00701748">
        <w:rPr>
          <w:rFonts w:ascii="Times New Roman" w:hAnsi="Times New Roman" w:cs="Times New Roman"/>
          <w:sz w:val="24"/>
          <w:szCs w:val="24"/>
        </w:rPr>
        <w:t xml:space="preserve"> tipos de fermentados, propriedades físico-químicas, controle de qualidade, análise sensorial.</w:t>
      </w:r>
    </w:p>
    <w:p w:rsidR="00E0589A" w:rsidRDefault="00E0589A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Geleias</w:t>
      </w:r>
      <w:r w:rsidRPr="00701748">
        <w:rPr>
          <w:rFonts w:ascii="Times New Roman" w:hAnsi="Times New Roman" w:cs="Times New Roman"/>
          <w:sz w:val="24"/>
          <w:szCs w:val="24"/>
        </w:rPr>
        <w:t xml:space="preserve">: </w:t>
      </w:r>
      <w:r w:rsidR="005D693F" w:rsidRPr="00701748">
        <w:rPr>
          <w:rFonts w:ascii="Times New Roman" w:hAnsi="Times New Roman" w:cs="Times New Roman"/>
          <w:sz w:val="24"/>
          <w:szCs w:val="24"/>
        </w:rPr>
        <w:t>tipos de geleias: normal, diet e</w:t>
      </w:r>
      <w:r w:rsidR="00D01F17" w:rsidRPr="00701748">
        <w:rPr>
          <w:rFonts w:ascii="Times New Roman" w:hAnsi="Times New Roman" w:cs="Times New Roman"/>
          <w:sz w:val="24"/>
          <w:szCs w:val="24"/>
        </w:rPr>
        <w:t xml:space="preserve"> light; influência do pH,</w:t>
      </w:r>
      <w:r w:rsidR="005D693F" w:rsidRPr="00701748">
        <w:rPr>
          <w:rFonts w:ascii="Times New Roman" w:hAnsi="Times New Roman" w:cs="Times New Roman"/>
          <w:sz w:val="24"/>
          <w:szCs w:val="24"/>
        </w:rPr>
        <w:t xml:space="preserve"> </w:t>
      </w:r>
      <w:r w:rsidR="00D01F17" w:rsidRPr="00701748">
        <w:rPr>
          <w:rFonts w:ascii="Times New Roman" w:hAnsi="Times New Roman" w:cs="Times New Roman"/>
          <w:sz w:val="24"/>
          <w:szCs w:val="24"/>
        </w:rPr>
        <w:t>normas técnicas, rotulagem, medida de concentração, interações moleculares, aditivos alimentares, produção, análise sensorial.</w:t>
      </w:r>
    </w:p>
    <w:p w:rsidR="00701748" w:rsidRPr="00701748" w:rsidRDefault="00701748" w:rsidP="005C0B0D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B86E4C" w:rsidRPr="00701748" w:rsidRDefault="00B86E4C" w:rsidP="00B8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INSCRIÇÃO</w:t>
      </w:r>
    </w:p>
    <w:p w:rsidR="006E05DD" w:rsidRPr="00701748" w:rsidRDefault="00B86E4C" w:rsidP="006E05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b/>
          <w:sz w:val="24"/>
          <w:szCs w:val="24"/>
        </w:rPr>
        <w:t>Informamos que o número de vagas é limitado!</w:t>
      </w:r>
    </w:p>
    <w:p w:rsidR="00B86E4C" w:rsidRPr="00701748" w:rsidRDefault="00B86E4C" w:rsidP="006E05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sz w:val="24"/>
          <w:szCs w:val="24"/>
        </w:rPr>
        <w:t xml:space="preserve">Inscrição de </w:t>
      </w:r>
      <w:r w:rsidRPr="00701748">
        <w:rPr>
          <w:rFonts w:ascii="Times New Roman" w:hAnsi="Times New Roman" w:cs="Times New Roman"/>
          <w:b/>
          <w:sz w:val="24"/>
          <w:szCs w:val="24"/>
          <w:highlight w:val="yellow"/>
        </w:rPr>
        <w:t>15/10/2018</w:t>
      </w:r>
      <w:r w:rsidRPr="00701748">
        <w:rPr>
          <w:rFonts w:ascii="Times New Roman" w:hAnsi="Times New Roman" w:cs="Times New Roman"/>
          <w:sz w:val="24"/>
          <w:szCs w:val="24"/>
        </w:rPr>
        <w:t xml:space="preserve"> a </w:t>
      </w:r>
      <w:r w:rsidRPr="00701748">
        <w:rPr>
          <w:rFonts w:ascii="Times New Roman" w:hAnsi="Times New Roman" w:cs="Times New Roman"/>
          <w:b/>
          <w:sz w:val="24"/>
          <w:szCs w:val="24"/>
          <w:highlight w:val="yellow"/>
        </w:rPr>
        <w:t>08/02/2019</w:t>
      </w:r>
      <w:r w:rsidRPr="00701748">
        <w:rPr>
          <w:rFonts w:ascii="Times New Roman" w:hAnsi="Times New Roman" w:cs="Times New Roman"/>
          <w:sz w:val="24"/>
          <w:szCs w:val="24"/>
        </w:rPr>
        <w:t>.</w:t>
      </w:r>
    </w:p>
    <w:p w:rsidR="00B86E4C" w:rsidRPr="00701748" w:rsidRDefault="006E05DD" w:rsidP="00701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48">
        <w:rPr>
          <w:rFonts w:ascii="Times New Roman" w:hAnsi="Times New Roman" w:cs="Times New Roman"/>
          <w:sz w:val="24"/>
          <w:szCs w:val="24"/>
        </w:rPr>
        <w:t>As fichas serão disponibilizadas na Internet, no site do IQ.</w:t>
      </w:r>
      <w:bookmarkStart w:id="0" w:name="_GoBack"/>
      <w:bookmarkEnd w:id="0"/>
    </w:p>
    <w:sectPr w:rsidR="00B86E4C" w:rsidRPr="00701748" w:rsidSect="00B86E4C">
      <w:footerReference w:type="default" r:id="rId9"/>
      <w:pgSz w:w="11906" w:h="16838"/>
      <w:pgMar w:top="1134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3B" w:rsidRDefault="00B3493B" w:rsidP="00004BA0">
      <w:pPr>
        <w:spacing w:after="0" w:line="240" w:lineRule="auto"/>
      </w:pPr>
      <w:r>
        <w:separator/>
      </w:r>
    </w:p>
  </w:endnote>
  <w:endnote w:type="continuationSeparator" w:id="0">
    <w:p w:rsidR="00B3493B" w:rsidRDefault="00B3493B" w:rsidP="0000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6695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81335A" w:rsidRDefault="0081335A">
            <w:pPr>
              <w:pStyle w:val="Rodap"/>
              <w:jc w:val="right"/>
            </w:pPr>
            <w:r>
              <w:t xml:space="preserve">Página </w:t>
            </w:r>
            <w:r w:rsidR="00952C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2CDF">
              <w:rPr>
                <w:b/>
                <w:sz w:val="24"/>
                <w:szCs w:val="24"/>
              </w:rPr>
              <w:fldChar w:fldCharType="separate"/>
            </w:r>
            <w:r w:rsidR="00701748">
              <w:rPr>
                <w:b/>
                <w:noProof/>
              </w:rPr>
              <w:t>3</w:t>
            </w:r>
            <w:r w:rsidR="00952CD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52C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2CDF">
              <w:rPr>
                <w:b/>
                <w:sz w:val="24"/>
                <w:szCs w:val="24"/>
              </w:rPr>
              <w:fldChar w:fldCharType="separate"/>
            </w:r>
            <w:r w:rsidR="00701748">
              <w:rPr>
                <w:b/>
                <w:noProof/>
              </w:rPr>
              <w:t>3</w:t>
            </w:r>
            <w:r w:rsidR="00952C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335A" w:rsidRDefault="008133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3B" w:rsidRDefault="00B3493B" w:rsidP="00004BA0">
      <w:pPr>
        <w:spacing w:after="0" w:line="240" w:lineRule="auto"/>
      </w:pPr>
      <w:r>
        <w:separator/>
      </w:r>
    </w:p>
  </w:footnote>
  <w:footnote w:type="continuationSeparator" w:id="0">
    <w:p w:rsidR="00B3493B" w:rsidRDefault="00B3493B" w:rsidP="0000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689"/>
    <w:multiLevelType w:val="hybridMultilevel"/>
    <w:tmpl w:val="D3A89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045"/>
    <w:multiLevelType w:val="hybridMultilevel"/>
    <w:tmpl w:val="D9808F1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4017E"/>
    <w:multiLevelType w:val="multilevel"/>
    <w:tmpl w:val="04E065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C6E6453"/>
    <w:multiLevelType w:val="hybridMultilevel"/>
    <w:tmpl w:val="E40AD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1E55"/>
    <w:multiLevelType w:val="hybridMultilevel"/>
    <w:tmpl w:val="C3E60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618"/>
    <w:multiLevelType w:val="hybridMultilevel"/>
    <w:tmpl w:val="4726056C"/>
    <w:lvl w:ilvl="0" w:tplc="4860F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C6263"/>
    <w:multiLevelType w:val="hybridMultilevel"/>
    <w:tmpl w:val="5DF4E1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9C774C"/>
    <w:multiLevelType w:val="hybridMultilevel"/>
    <w:tmpl w:val="43520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471F"/>
    <w:multiLevelType w:val="hybridMultilevel"/>
    <w:tmpl w:val="F93E4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11E35"/>
    <w:multiLevelType w:val="multilevel"/>
    <w:tmpl w:val="F0325B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B304FCB"/>
    <w:multiLevelType w:val="hybridMultilevel"/>
    <w:tmpl w:val="E8522CC8"/>
    <w:lvl w:ilvl="0" w:tplc="FD041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3FAC75E">
      <w:start w:val="1"/>
      <w:numFmt w:val="decimal"/>
      <w:lvlText w:val="(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116CBA"/>
    <w:multiLevelType w:val="hybridMultilevel"/>
    <w:tmpl w:val="B3E6F1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BD7792"/>
    <w:multiLevelType w:val="hybridMultilevel"/>
    <w:tmpl w:val="1004CF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5B43BF"/>
    <w:multiLevelType w:val="hybridMultilevel"/>
    <w:tmpl w:val="3D1A9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C"/>
    <w:rsid w:val="00004BA0"/>
    <w:rsid w:val="00015556"/>
    <w:rsid w:val="00036E22"/>
    <w:rsid w:val="0008085B"/>
    <w:rsid w:val="00096307"/>
    <w:rsid w:val="000E64DA"/>
    <w:rsid w:val="000F6684"/>
    <w:rsid w:val="001439C9"/>
    <w:rsid w:val="00160E5C"/>
    <w:rsid w:val="001C6E47"/>
    <w:rsid w:val="0021003B"/>
    <w:rsid w:val="0022075D"/>
    <w:rsid w:val="002440BC"/>
    <w:rsid w:val="002724C4"/>
    <w:rsid w:val="0030510C"/>
    <w:rsid w:val="00341D9E"/>
    <w:rsid w:val="00366BE3"/>
    <w:rsid w:val="00375481"/>
    <w:rsid w:val="003C6055"/>
    <w:rsid w:val="00444FCB"/>
    <w:rsid w:val="0050618C"/>
    <w:rsid w:val="00527BDB"/>
    <w:rsid w:val="00565D85"/>
    <w:rsid w:val="005A5765"/>
    <w:rsid w:val="005B2FAB"/>
    <w:rsid w:val="005C0B0D"/>
    <w:rsid w:val="005D693F"/>
    <w:rsid w:val="0060453B"/>
    <w:rsid w:val="006152FA"/>
    <w:rsid w:val="00640E07"/>
    <w:rsid w:val="00661E01"/>
    <w:rsid w:val="0068448C"/>
    <w:rsid w:val="006C58EE"/>
    <w:rsid w:val="006E05DD"/>
    <w:rsid w:val="006E48BE"/>
    <w:rsid w:val="00701748"/>
    <w:rsid w:val="00722DB0"/>
    <w:rsid w:val="007A2150"/>
    <w:rsid w:val="00810A35"/>
    <w:rsid w:val="0081335A"/>
    <w:rsid w:val="008346E6"/>
    <w:rsid w:val="008C1E1C"/>
    <w:rsid w:val="00952CDF"/>
    <w:rsid w:val="00965967"/>
    <w:rsid w:val="009806AB"/>
    <w:rsid w:val="00997065"/>
    <w:rsid w:val="009D305D"/>
    <w:rsid w:val="009D537B"/>
    <w:rsid w:val="00A4316E"/>
    <w:rsid w:val="00A97B38"/>
    <w:rsid w:val="00AB332D"/>
    <w:rsid w:val="00AB5CDB"/>
    <w:rsid w:val="00AC37C7"/>
    <w:rsid w:val="00AE2609"/>
    <w:rsid w:val="00B3493B"/>
    <w:rsid w:val="00B86E4C"/>
    <w:rsid w:val="00BF6D5E"/>
    <w:rsid w:val="00C212B6"/>
    <w:rsid w:val="00C25E0F"/>
    <w:rsid w:val="00C57019"/>
    <w:rsid w:val="00C81B97"/>
    <w:rsid w:val="00CC1522"/>
    <w:rsid w:val="00CD6AAB"/>
    <w:rsid w:val="00D01F17"/>
    <w:rsid w:val="00D23279"/>
    <w:rsid w:val="00D40F11"/>
    <w:rsid w:val="00D51F31"/>
    <w:rsid w:val="00E0589A"/>
    <w:rsid w:val="00EA1E92"/>
    <w:rsid w:val="00ED72C1"/>
    <w:rsid w:val="00F3107D"/>
    <w:rsid w:val="00F658D4"/>
    <w:rsid w:val="00F865E1"/>
    <w:rsid w:val="00FA2F68"/>
    <w:rsid w:val="00FC2756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3FBEB-EBE9-47D5-A246-47B57DA8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1E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04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4BA0"/>
  </w:style>
  <w:style w:type="paragraph" w:styleId="Rodap">
    <w:name w:val="footer"/>
    <w:basedOn w:val="Normal"/>
    <w:link w:val="RodapChar"/>
    <w:uiPriority w:val="99"/>
    <w:unhideWhenUsed/>
    <w:rsid w:val="00004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BA0"/>
  </w:style>
  <w:style w:type="paragraph" w:customStyle="1" w:styleId="Normal1">
    <w:name w:val="Normal1"/>
    <w:rsid w:val="009D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87AFC-FA94-431E-9850-6991022A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Andre Alves de Souza</dc:creator>
  <cp:lastModifiedBy>iquimica@ufrrj.br</cp:lastModifiedBy>
  <cp:revision>9</cp:revision>
  <cp:lastPrinted>2018-09-06T17:27:00Z</cp:lastPrinted>
  <dcterms:created xsi:type="dcterms:W3CDTF">2018-11-09T14:19:00Z</dcterms:created>
  <dcterms:modified xsi:type="dcterms:W3CDTF">2018-11-13T12:47:00Z</dcterms:modified>
</cp:coreProperties>
</file>